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C0A73" w14:textId="77777777" w:rsidR="00C22F3A" w:rsidRPr="00C22F3A" w:rsidRDefault="00C22F3A" w:rsidP="00C22F3A">
      <w:pPr>
        <w:rPr>
          <w:b/>
          <w:bCs/>
        </w:rPr>
      </w:pPr>
      <w:r w:rsidRPr="00C22F3A">
        <w:rPr>
          <w:b/>
          <w:bCs/>
        </w:rPr>
        <w:t>Challenge Brief</w:t>
      </w:r>
    </w:p>
    <w:p w14:paraId="0289B286" w14:textId="77777777" w:rsidR="00C22F3A" w:rsidRPr="00C22F3A" w:rsidRDefault="00C22F3A" w:rsidP="00C22F3A">
      <w:r w:rsidRPr="00C22F3A">
        <w:rPr>
          <w:b/>
          <w:bCs/>
        </w:rPr>
        <w:t>European Real Estate Market Analytics</w:t>
      </w:r>
    </w:p>
    <w:p w14:paraId="779282DD" w14:textId="40E16CB1" w:rsidR="00C22F3A" w:rsidRPr="00C22F3A" w:rsidRDefault="00C22F3A" w:rsidP="00C22F3A">
      <w:r w:rsidRPr="00C22F3A">
        <w:t xml:space="preserve">In this challenge, you will work with a realistic </w:t>
      </w:r>
      <w:r>
        <w:t>R</w:t>
      </w:r>
      <w:r w:rsidRPr="00C22F3A">
        <w:t xml:space="preserve">eal </w:t>
      </w:r>
      <w:r>
        <w:t>E</w:t>
      </w:r>
      <w:r w:rsidRPr="00C22F3A">
        <w:t>state dataset representing a European property listing platform. The dataset contains 5,000 property listings across multiple European countries and cities, including detailed information about property characteristics, pricing, amenities, and listing activity.</w:t>
      </w:r>
    </w:p>
    <w:p w14:paraId="4AB33D5E" w14:textId="45FCA08C" w:rsidR="00C22F3A" w:rsidRPr="00C22F3A" w:rsidRDefault="00C22F3A" w:rsidP="00C22F3A">
      <w:r w:rsidRPr="00C22F3A">
        <w:t xml:space="preserve">Your task is to build </w:t>
      </w:r>
      <w:r>
        <w:t>a</w:t>
      </w:r>
      <w:r w:rsidRPr="00C22F3A">
        <w:t xml:space="preserve"> </w:t>
      </w:r>
      <w:r w:rsidRPr="00C22F3A">
        <w:rPr>
          <w:b/>
          <w:bCs/>
        </w:rPr>
        <w:t xml:space="preserve">data visualization </w:t>
      </w:r>
      <w:r w:rsidRPr="00C22F3A">
        <w:rPr>
          <w:b/>
          <w:bCs/>
        </w:rPr>
        <w:t>report</w:t>
      </w:r>
      <w:r w:rsidRPr="00C22F3A">
        <w:t xml:space="preserve"> that real estate analysts, property investors, and marketplace product teams can use as a </w:t>
      </w:r>
      <w:r w:rsidRPr="00C22F3A">
        <w:rPr>
          <w:i/>
          <w:iCs/>
        </w:rPr>
        <w:t>decision-making tool</w:t>
      </w:r>
      <w:r w:rsidRPr="00C22F3A">
        <w:t xml:space="preserve"> </w:t>
      </w:r>
      <w:r>
        <w:t>to understand market trends, compare locations, and evaluate</w:t>
      </w:r>
      <w:r w:rsidRPr="00C22F3A">
        <w:t xml:space="preserve"> property value drivers.</w:t>
      </w:r>
    </w:p>
    <w:p w14:paraId="59460AE6" w14:textId="77777777" w:rsidR="00C22F3A" w:rsidRPr="00C22F3A" w:rsidRDefault="00C22F3A" w:rsidP="00C22F3A">
      <w:r w:rsidRPr="00C22F3A">
        <w:t> </w:t>
      </w:r>
    </w:p>
    <w:p w14:paraId="6F1D0BE5" w14:textId="77777777" w:rsidR="00C22F3A" w:rsidRPr="00C22F3A" w:rsidRDefault="00C22F3A" w:rsidP="00C22F3A">
      <w:pPr>
        <w:rPr>
          <w:b/>
          <w:bCs/>
        </w:rPr>
      </w:pPr>
      <w:r w:rsidRPr="00C22F3A">
        <w:rPr>
          <w:b/>
          <w:bCs/>
        </w:rPr>
        <w:t>Key Questions to Explore</w:t>
      </w:r>
    </w:p>
    <w:p w14:paraId="485E3113" w14:textId="77777777" w:rsidR="00C22F3A" w:rsidRPr="00C22F3A" w:rsidRDefault="00C22F3A" w:rsidP="00C22F3A">
      <w:pPr>
        <w:numPr>
          <w:ilvl w:val="0"/>
          <w:numId w:val="1"/>
        </w:numPr>
      </w:pPr>
      <w:r w:rsidRPr="00C22F3A">
        <w:t xml:space="preserve">How do property prices and </w:t>
      </w:r>
      <w:proofErr w:type="gramStart"/>
      <w:r w:rsidRPr="00C22F3A">
        <w:t>price</w:t>
      </w:r>
      <w:proofErr w:type="gramEnd"/>
      <w:r w:rsidRPr="00C22F3A">
        <w:t xml:space="preserve"> per square meter vary across countries and cities?</w:t>
      </w:r>
    </w:p>
    <w:p w14:paraId="608D7A7F" w14:textId="77777777" w:rsidR="00C22F3A" w:rsidRPr="00C22F3A" w:rsidRDefault="00C22F3A" w:rsidP="00C22F3A">
      <w:pPr>
        <w:numPr>
          <w:ilvl w:val="0"/>
          <w:numId w:val="1"/>
        </w:numPr>
      </w:pPr>
      <w:r w:rsidRPr="00C22F3A">
        <w:t>Which locations and property types have the highest average listing values?</w:t>
      </w:r>
    </w:p>
    <w:p w14:paraId="2EA136C0" w14:textId="77777777" w:rsidR="00C22F3A" w:rsidRPr="00C22F3A" w:rsidRDefault="00C22F3A" w:rsidP="00C22F3A">
      <w:pPr>
        <w:numPr>
          <w:ilvl w:val="0"/>
          <w:numId w:val="1"/>
        </w:numPr>
      </w:pPr>
      <w:r w:rsidRPr="00C22F3A">
        <w:t>How do property characteristics such as size, bedrooms, bathrooms, and building age influence pricing?</w:t>
      </w:r>
    </w:p>
    <w:p w14:paraId="79BE2AB4" w14:textId="77777777" w:rsidR="00C22F3A" w:rsidRPr="00C22F3A" w:rsidRDefault="00C22F3A" w:rsidP="00C22F3A">
      <w:pPr>
        <w:numPr>
          <w:ilvl w:val="0"/>
          <w:numId w:val="1"/>
        </w:numPr>
      </w:pPr>
      <w:r w:rsidRPr="00C22F3A">
        <w:t>Do properties with premium amenities (parking, elevators, gyms, pools) command higher prices?</w:t>
      </w:r>
    </w:p>
    <w:p w14:paraId="0F793C1F" w14:textId="77777777" w:rsidR="00C22F3A" w:rsidRPr="00C22F3A" w:rsidRDefault="00C22F3A" w:rsidP="00C22F3A">
      <w:pPr>
        <w:numPr>
          <w:ilvl w:val="0"/>
          <w:numId w:val="1"/>
        </w:numPr>
      </w:pPr>
      <w:r w:rsidRPr="00C22F3A">
        <w:t>Which properties stay longest on the market, and what factors might explain it?</w:t>
      </w:r>
    </w:p>
    <w:p w14:paraId="39042723" w14:textId="77777777" w:rsidR="00C22F3A" w:rsidRPr="00C22F3A" w:rsidRDefault="00C22F3A" w:rsidP="00C22F3A">
      <w:pPr>
        <w:numPr>
          <w:ilvl w:val="0"/>
          <w:numId w:val="1"/>
        </w:numPr>
      </w:pPr>
      <w:r w:rsidRPr="00C22F3A">
        <w:t>Are there locations that show high property values but lower market activity?</w:t>
      </w:r>
    </w:p>
    <w:p w14:paraId="6F5E3431" w14:textId="77777777" w:rsidR="00C22F3A" w:rsidRPr="00C22F3A" w:rsidRDefault="00C22F3A" w:rsidP="00C22F3A">
      <w:pPr>
        <w:numPr>
          <w:ilvl w:val="0"/>
          <w:numId w:val="1"/>
        </w:numPr>
      </w:pPr>
      <w:r w:rsidRPr="00C22F3A">
        <w:t>Which cities might present the most attractive opportunities for real estate investors?</w:t>
      </w:r>
    </w:p>
    <w:p w14:paraId="0C052AC6" w14:textId="77777777" w:rsidR="00C22F3A" w:rsidRPr="00C22F3A" w:rsidRDefault="00C22F3A" w:rsidP="00C22F3A">
      <w:r w:rsidRPr="00C22F3A">
        <w:rPr>
          <w:rFonts w:ascii="Segoe UI Emoji" w:hAnsi="Segoe UI Emoji" w:cs="Segoe UI Emoji"/>
          <w:i/>
          <w:iCs/>
        </w:rPr>
        <w:t>✨</w:t>
      </w:r>
      <w:r w:rsidRPr="00C22F3A">
        <w:rPr>
          <w:i/>
          <w:iCs/>
        </w:rPr>
        <w:t xml:space="preserve"> </w:t>
      </w:r>
      <w:r w:rsidRPr="00C22F3A">
        <w:rPr>
          <w:b/>
          <w:bCs/>
          <w:i/>
          <w:iCs/>
        </w:rPr>
        <w:t>Note:</w:t>
      </w:r>
      <w:r w:rsidRPr="00C22F3A">
        <w:rPr>
          <w:i/>
          <w:iCs/>
        </w:rPr>
        <w:t xml:space="preserve"> These questions are only suggestions. Feel free to explore the dataset creatively and uncover insights that could help investors, agencies, and buyers better understand the European property market.</w:t>
      </w:r>
    </w:p>
    <w:p w14:paraId="5AB3F8D1" w14:textId="5F205E2E" w:rsidR="00C22F3A" w:rsidRPr="00C22F3A" w:rsidRDefault="00C22F3A" w:rsidP="00C22F3A">
      <w:r w:rsidRPr="00C22F3A">
        <w:t> </w:t>
      </w:r>
    </w:p>
    <w:p w14:paraId="386A0734" w14:textId="77777777" w:rsidR="00797569" w:rsidRDefault="00797569"/>
    <w:sectPr w:rsidR="0079756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377772"/>
    <w:multiLevelType w:val="multilevel"/>
    <w:tmpl w:val="21B44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07604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F3A"/>
    <w:rsid w:val="004F534E"/>
    <w:rsid w:val="00797569"/>
    <w:rsid w:val="007C624D"/>
    <w:rsid w:val="00930CC3"/>
    <w:rsid w:val="009554B8"/>
    <w:rsid w:val="00BD00B1"/>
    <w:rsid w:val="00C22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764CA"/>
  <w15:chartTrackingRefBased/>
  <w15:docId w15:val="{A4E49571-4147-4B53-90F1-73297EFFC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22F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2F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2F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2F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2F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2F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2F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2F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2F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2F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2F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2F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2F3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2F3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2F3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2F3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2F3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2F3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22F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2F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2F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22F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22F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2F3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22F3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2F3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2F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2F3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22F3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6058FA0B583F4F902E5D22F46C066D" ma:contentTypeVersion="21" ma:contentTypeDescription="Create a new document." ma:contentTypeScope="" ma:versionID="99b9776bc1a12b90e9a70e875b14624c">
  <xsd:schema xmlns:xsd="http://www.w3.org/2001/XMLSchema" xmlns:xs="http://www.w3.org/2001/XMLSchema" xmlns:p="http://schemas.microsoft.com/office/2006/metadata/properties" xmlns:ns2="28e20433-4eea-4605-8985-a9e28a75b387" xmlns:ns3="a9dd58b0-6ff2-40ef-b7b2-1a00be849b49" targetNamespace="http://schemas.microsoft.com/office/2006/metadata/properties" ma:root="true" ma:fieldsID="90dda107a88ea59d3c3120ced3b78216" ns2:_="" ns3:_="">
    <xsd:import namespace="28e20433-4eea-4605-8985-a9e28a75b387"/>
    <xsd:import namespace="a9dd58b0-6ff2-40ef-b7b2-1a00be849b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preview" minOccurs="0"/>
                <xsd:element ref="ns2:MediaServiceObjectDetectorVersions" minOccurs="0"/>
                <xsd:element ref="ns2:Link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e20433-4eea-4605-8985-a9e28a75b3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e832bee7-5f33-4165-a8c7-d0a6661c42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eview" ma:index="25" nillable="true" ma:displayName="preview" ma:format="Thumbnail" ma:internalName="preview">
      <xsd:simpleType>
        <xsd:restriction base="dms:Unknown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ink" ma:index="27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dd58b0-6ff2-40ef-b7b2-1a00be849b4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2c254267-fc99-4694-9781-1715ba946ad2}" ma:internalName="TaxCatchAll" ma:showField="CatchAllData" ma:web="a9dd58b0-6ff2-40ef-b7b2-1a00be849b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nk xmlns="28e20433-4eea-4605-8985-a9e28a75b387">
      <Url xsi:nil="true"/>
      <Description xsi:nil="true"/>
    </Link>
    <preview xmlns="28e20433-4eea-4605-8985-a9e28a75b387" xsi:nil="true"/>
    <_Flow_SignoffStatus xmlns="28e20433-4eea-4605-8985-a9e28a75b387" xsi:nil="true"/>
    <lcf76f155ced4ddcb4097134ff3c332f xmlns="28e20433-4eea-4605-8985-a9e28a75b387">
      <Terms xmlns="http://schemas.microsoft.com/office/infopath/2007/PartnerControls"/>
    </lcf76f155ced4ddcb4097134ff3c332f>
    <TaxCatchAll xmlns="a9dd58b0-6ff2-40ef-b7b2-1a00be849b49"/>
  </documentManagement>
</p:properties>
</file>

<file path=customXml/itemProps1.xml><?xml version="1.0" encoding="utf-8"?>
<ds:datastoreItem xmlns:ds="http://schemas.openxmlformats.org/officeDocument/2006/customXml" ds:itemID="{ED00FB8B-7F0B-40AF-9520-F92CC212E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e20433-4eea-4605-8985-a9e28a75b387"/>
    <ds:schemaRef ds:uri="a9dd58b0-6ff2-40ef-b7b2-1a00be849b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A0230B-A02B-4B5B-ADDE-246D50CC84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0C39B5-4B5F-42E8-85D8-867C3CC4E04C}">
  <ds:schemaRefs>
    <ds:schemaRef ds:uri="http://www.w3.org/XML/1998/namespace"/>
    <ds:schemaRef ds:uri="a9dd58b0-6ff2-40ef-b7b2-1a00be849b49"/>
    <ds:schemaRef ds:uri="http://schemas.microsoft.com/office/2006/documentManagement/types"/>
    <ds:schemaRef ds:uri="http://purl.org/dc/terms/"/>
    <ds:schemaRef ds:uri="28e20433-4eea-4605-8985-a9e28a75b387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928</Words>
  <Characters>530</Characters>
  <Application>Microsoft Office Word</Application>
  <DocSecurity>0</DocSecurity>
  <Lines>4</Lines>
  <Paragraphs>2</Paragraphs>
  <ScaleCrop>false</ScaleCrop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Ribaka</dc:creator>
  <cp:keywords/>
  <dc:description/>
  <cp:lastModifiedBy>Aleksandra Ribaka</cp:lastModifiedBy>
  <cp:revision>2</cp:revision>
  <dcterms:created xsi:type="dcterms:W3CDTF">2026-03-10T12:46:00Z</dcterms:created>
  <dcterms:modified xsi:type="dcterms:W3CDTF">2026-03-10T12:46:00Z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2ca32cb8-5ea3-4265-8cf0-7edc24fa45a6</vt:lpwstr>
  </property>
  <property fmtid="{D5CDD505-2E9C-101B-9397-08002B2CF9AE}" pid="3" name="ContentTypeId">
    <vt:lpwstr>0x010100B36058FA0B583F4F902E5D22F46C066D</vt:lpwstr>
  </property>
  <property fmtid="{D5CDD505-2E9C-101B-9397-08002B2CF9AE}" pid="4" name="MediaServiceImageTags">
    <vt:lpwstr/>
  </property>
</Properties>
</file>